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4F" w:rsidRPr="004009B4" w:rsidRDefault="004009B4" w:rsidP="004009B4">
      <w:pPr>
        <w:pStyle w:val="a3"/>
        <w:ind w:left="110"/>
        <w:jc w:val="center"/>
        <w:rPr>
          <w:b/>
          <w:sz w:val="20"/>
        </w:rPr>
      </w:pPr>
      <w:r w:rsidRPr="004009B4">
        <w:rPr>
          <w:b/>
          <w:sz w:val="20"/>
        </w:rPr>
        <w:t>Муниципальное казенное дошкольное образовательное учреждение</w:t>
      </w:r>
    </w:p>
    <w:p w:rsidR="004009B4" w:rsidRPr="004009B4" w:rsidRDefault="004009B4" w:rsidP="004009B4">
      <w:pPr>
        <w:pStyle w:val="a3"/>
        <w:ind w:left="110"/>
        <w:jc w:val="center"/>
        <w:rPr>
          <w:b/>
          <w:sz w:val="20"/>
        </w:rPr>
      </w:pPr>
      <w:r w:rsidRPr="004009B4">
        <w:rPr>
          <w:b/>
          <w:sz w:val="20"/>
        </w:rPr>
        <w:t>«Коммунаровский детский сад»</w:t>
      </w:r>
    </w:p>
    <w:p w:rsidR="004009B4" w:rsidRPr="004009B4" w:rsidRDefault="004009B4" w:rsidP="004009B4">
      <w:pPr>
        <w:pStyle w:val="a3"/>
        <w:ind w:left="110"/>
        <w:jc w:val="center"/>
        <w:rPr>
          <w:b/>
          <w:sz w:val="20"/>
        </w:rPr>
      </w:pPr>
      <w:r w:rsidRPr="004009B4">
        <w:rPr>
          <w:b/>
          <w:sz w:val="20"/>
        </w:rPr>
        <w:t>Беловского района Курской области</w:t>
      </w:r>
    </w:p>
    <w:p w:rsidR="004009B4" w:rsidRDefault="004009B4">
      <w:pPr>
        <w:pStyle w:val="a3"/>
        <w:ind w:left="110"/>
        <w:jc w:val="left"/>
        <w:rPr>
          <w:sz w:val="20"/>
        </w:rPr>
      </w:pPr>
    </w:p>
    <w:tbl>
      <w:tblPr>
        <w:tblStyle w:val="a7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4009B4" w:rsidRPr="004009B4" w:rsidTr="00FA65CA">
        <w:tc>
          <w:tcPr>
            <w:tcW w:w="5070" w:type="dxa"/>
          </w:tcPr>
          <w:p w:rsidR="004009B4" w:rsidRPr="004009B4" w:rsidRDefault="004009B4" w:rsidP="004009B4">
            <w:pPr>
              <w:spacing w:line="276" w:lineRule="auto"/>
              <w:ind w:right="1083"/>
              <w:rPr>
                <w:sz w:val="20"/>
                <w:szCs w:val="20"/>
              </w:rPr>
            </w:pPr>
            <w:r w:rsidRPr="004009B4">
              <w:rPr>
                <w:sz w:val="20"/>
                <w:szCs w:val="20"/>
              </w:rPr>
              <w:t>ПРИНЯТО</w:t>
            </w:r>
          </w:p>
          <w:p w:rsidR="004009B4" w:rsidRPr="004009B4" w:rsidRDefault="004009B4" w:rsidP="004009B4">
            <w:pPr>
              <w:spacing w:line="276" w:lineRule="auto"/>
              <w:ind w:right="283"/>
              <w:rPr>
                <w:sz w:val="20"/>
                <w:szCs w:val="20"/>
              </w:rPr>
            </w:pPr>
            <w:r w:rsidRPr="004009B4">
              <w:rPr>
                <w:sz w:val="20"/>
                <w:szCs w:val="20"/>
              </w:rPr>
              <w:t xml:space="preserve">на заседании педагогического совета </w:t>
            </w:r>
          </w:p>
          <w:p w:rsidR="004009B4" w:rsidRPr="004009B4" w:rsidRDefault="004009B4" w:rsidP="004009B4">
            <w:pPr>
              <w:tabs>
                <w:tab w:val="left" w:pos="4820"/>
              </w:tabs>
              <w:spacing w:line="276" w:lineRule="auto"/>
              <w:ind w:right="34"/>
              <w:rPr>
                <w:sz w:val="20"/>
                <w:szCs w:val="20"/>
              </w:rPr>
            </w:pPr>
            <w:r w:rsidRPr="004009B4">
              <w:rPr>
                <w:sz w:val="20"/>
                <w:szCs w:val="20"/>
              </w:rPr>
              <w:t xml:space="preserve">Коммунаровского ДС </w:t>
            </w:r>
            <w:r>
              <w:rPr>
                <w:sz w:val="20"/>
                <w:szCs w:val="20"/>
              </w:rPr>
              <w:t xml:space="preserve">                                               П</w:t>
            </w:r>
            <w:r w:rsidRPr="004009B4">
              <w:rPr>
                <w:sz w:val="20"/>
                <w:szCs w:val="20"/>
              </w:rPr>
              <w:t xml:space="preserve">ротокол № </w:t>
            </w:r>
            <w:r>
              <w:rPr>
                <w:sz w:val="20"/>
                <w:szCs w:val="20"/>
              </w:rPr>
              <w:t>1</w:t>
            </w:r>
            <w:r w:rsidRPr="004009B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 августа.2020 г.</w:t>
            </w:r>
          </w:p>
          <w:p w:rsidR="004009B4" w:rsidRPr="004009B4" w:rsidRDefault="004009B4" w:rsidP="004009B4">
            <w:pPr>
              <w:spacing w:line="276" w:lineRule="auto"/>
              <w:rPr>
                <w:sz w:val="20"/>
                <w:szCs w:val="20"/>
              </w:rPr>
            </w:pPr>
            <w:r w:rsidRPr="004009B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86" w:type="dxa"/>
          </w:tcPr>
          <w:p w:rsidR="004009B4" w:rsidRPr="004009B4" w:rsidRDefault="004009B4" w:rsidP="004009B4">
            <w:pPr>
              <w:spacing w:line="276" w:lineRule="auto"/>
              <w:ind w:right="1083"/>
              <w:rPr>
                <w:sz w:val="20"/>
                <w:szCs w:val="20"/>
              </w:rPr>
            </w:pPr>
            <w:r w:rsidRPr="004009B4">
              <w:rPr>
                <w:sz w:val="20"/>
                <w:szCs w:val="20"/>
              </w:rPr>
              <w:t>УТВЕРЖДЕНО</w:t>
            </w:r>
          </w:p>
          <w:p w:rsidR="004009B4" w:rsidRDefault="004009B4" w:rsidP="004009B4">
            <w:pPr>
              <w:spacing w:line="276" w:lineRule="auto"/>
              <w:ind w:right="1083"/>
              <w:rPr>
                <w:sz w:val="20"/>
                <w:szCs w:val="20"/>
              </w:rPr>
            </w:pPr>
            <w:r w:rsidRPr="004009B4">
              <w:rPr>
                <w:sz w:val="20"/>
                <w:szCs w:val="20"/>
              </w:rPr>
              <w:t xml:space="preserve">приказом </w:t>
            </w:r>
            <w:r>
              <w:rPr>
                <w:sz w:val="20"/>
                <w:szCs w:val="20"/>
              </w:rPr>
              <w:t xml:space="preserve"> по Коммунаровскому ДС</w:t>
            </w:r>
          </w:p>
          <w:p w:rsidR="004009B4" w:rsidRPr="004009B4" w:rsidRDefault="004009B4" w:rsidP="004009B4">
            <w:pPr>
              <w:spacing w:line="276" w:lineRule="auto"/>
              <w:ind w:right="1083"/>
              <w:rPr>
                <w:sz w:val="20"/>
                <w:szCs w:val="20"/>
              </w:rPr>
            </w:pPr>
            <w:r w:rsidRPr="004009B4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38</w:t>
            </w:r>
            <w:r w:rsidRPr="004009B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31 августа</w:t>
            </w:r>
            <w:r w:rsidRPr="004009B4">
              <w:rPr>
                <w:sz w:val="20"/>
                <w:szCs w:val="20"/>
              </w:rPr>
              <w:t>.2020 г.</w:t>
            </w:r>
          </w:p>
          <w:p w:rsidR="004009B4" w:rsidRPr="004009B4" w:rsidRDefault="004009B4" w:rsidP="004009B4">
            <w:pPr>
              <w:spacing w:line="276" w:lineRule="auto"/>
              <w:ind w:right="1083"/>
              <w:rPr>
                <w:sz w:val="20"/>
                <w:szCs w:val="20"/>
              </w:rPr>
            </w:pPr>
            <w:r w:rsidRPr="004009B4">
              <w:rPr>
                <w:sz w:val="20"/>
                <w:szCs w:val="20"/>
              </w:rPr>
              <w:t>заведующий Коммунаровским ДС</w:t>
            </w:r>
          </w:p>
          <w:p w:rsidR="004009B4" w:rsidRPr="004009B4" w:rsidRDefault="004009B4" w:rsidP="004009B4">
            <w:pPr>
              <w:spacing w:line="276" w:lineRule="auto"/>
              <w:ind w:right="1083"/>
              <w:rPr>
                <w:sz w:val="20"/>
                <w:szCs w:val="20"/>
              </w:rPr>
            </w:pPr>
            <w:r w:rsidRPr="004009B4">
              <w:rPr>
                <w:sz w:val="20"/>
                <w:szCs w:val="20"/>
              </w:rPr>
              <w:t>________________ Звягина В.Н.</w:t>
            </w:r>
          </w:p>
          <w:p w:rsidR="004009B4" w:rsidRPr="004009B4" w:rsidRDefault="004009B4" w:rsidP="004009B4">
            <w:pPr>
              <w:spacing w:line="276" w:lineRule="auto"/>
              <w:ind w:right="1083"/>
              <w:rPr>
                <w:sz w:val="20"/>
                <w:szCs w:val="20"/>
              </w:rPr>
            </w:pPr>
          </w:p>
        </w:tc>
      </w:tr>
    </w:tbl>
    <w:p w:rsidR="004009B4" w:rsidRPr="004009B4" w:rsidRDefault="004009B4" w:rsidP="004009B4">
      <w:pPr>
        <w:widowControl/>
        <w:autoSpaceDE/>
        <w:autoSpaceDN/>
        <w:rPr>
          <w:rFonts w:eastAsia="Calibri"/>
          <w:sz w:val="24"/>
          <w:szCs w:val="24"/>
        </w:rPr>
      </w:pPr>
    </w:p>
    <w:p w:rsidR="004009B4" w:rsidRDefault="004009B4" w:rsidP="004009B4">
      <w:pPr>
        <w:widowControl/>
        <w:autoSpaceDE/>
        <w:autoSpaceDN/>
        <w:rPr>
          <w:rFonts w:eastAsia="Calibri"/>
          <w:sz w:val="24"/>
          <w:szCs w:val="24"/>
        </w:rPr>
      </w:pPr>
    </w:p>
    <w:p w:rsidR="004009B4" w:rsidRDefault="004009B4" w:rsidP="004009B4">
      <w:pPr>
        <w:widowControl/>
        <w:autoSpaceDE/>
        <w:autoSpaceDN/>
        <w:rPr>
          <w:rFonts w:eastAsia="Calibri"/>
          <w:sz w:val="24"/>
          <w:szCs w:val="24"/>
        </w:rPr>
      </w:pPr>
    </w:p>
    <w:p w:rsidR="004009B4" w:rsidRDefault="004009B4" w:rsidP="004009B4">
      <w:pPr>
        <w:widowControl/>
        <w:autoSpaceDE/>
        <w:autoSpaceDN/>
        <w:rPr>
          <w:rFonts w:eastAsia="Calibri"/>
          <w:sz w:val="24"/>
          <w:szCs w:val="24"/>
        </w:rPr>
      </w:pPr>
    </w:p>
    <w:p w:rsidR="004009B4" w:rsidRDefault="004009B4" w:rsidP="004009B4">
      <w:pPr>
        <w:widowControl/>
        <w:autoSpaceDE/>
        <w:autoSpaceDN/>
        <w:rPr>
          <w:rFonts w:eastAsia="Calibri"/>
          <w:sz w:val="24"/>
          <w:szCs w:val="24"/>
        </w:rPr>
      </w:pPr>
    </w:p>
    <w:p w:rsidR="004009B4" w:rsidRPr="004009B4" w:rsidRDefault="004009B4" w:rsidP="004009B4">
      <w:pPr>
        <w:widowControl/>
        <w:autoSpaceDE/>
        <w:autoSpaceDN/>
        <w:rPr>
          <w:rFonts w:eastAsia="Calibri"/>
          <w:sz w:val="24"/>
          <w:szCs w:val="24"/>
        </w:rPr>
      </w:pPr>
    </w:p>
    <w:p w:rsidR="004009B4" w:rsidRPr="004009B4" w:rsidRDefault="004009B4" w:rsidP="004009B4">
      <w:pPr>
        <w:widowControl/>
        <w:autoSpaceDE/>
        <w:autoSpaceDN/>
        <w:contextualSpacing/>
        <w:jc w:val="center"/>
        <w:rPr>
          <w:rFonts w:eastAsia="Calibri"/>
          <w:sz w:val="24"/>
          <w:szCs w:val="24"/>
        </w:rPr>
      </w:pPr>
      <w:r>
        <w:rPr>
          <w:b/>
          <w:sz w:val="28"/>
          <w:szCs w:val="28"/>
        </w:rPr>
        <w:t xml:space="preserve"> 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    направленности</w:t>
      </w:r>
    </w:p>
    <w:p w:rsidR="004009B4" w:rsidRPr="004009B4" w:rsidRDefault="004009B4" w:rsidP="004009B4">
      <w:pPr>
        <w:widowControl/>
        <w:autoSpaceDE/>
        <w:autoSpaceDN/>
        <w:spacing w:before="100" w:beforeAutospacing="1" w:after="100" w:afterAutospacing="1" w:line="20" w:lineRule="atLeast"/>
        <w:contextualSpacing/>
        <w:jc w:val="center"/>
        <w:rPr>
          <w:rFonts w:eastAsia="Calibri"/>
          <w:sz w:val="24"/>
          <w:szCs w:val="24"/>
        </w:rPr>
      </w:pPr>
    </w:p>
    <w:p w:rsidR="008B724F" w:rsidRDefault="008B724F">
      <w:pPr>
        <w:rPr>
          <w:sz w:val="20"/>
        </w:rPr>
        <w:sectPr w:rsidR="008B724F">
          <w:footerReference w:type="default" r:id="rId8"/>
          <w:type w:val="continuous"/>
          <w:pgSz w:w="11910" w:h="16840"/>
          <w:pgMar w:top="1120" w:right="740" w:bottom="1680" w:left="1320" w:header="0" w:footer="1480" w:gutter="0"/>
          <w:pgNumType w:start="1"/>
          <w:cols w:space="720"/>
        </w:sectPr>
      </w:pPr>
    </w:p>
    <w:p w:rsidR="008B724F" w:rsidRDefault="00E877E7">
      <w:pPr>
        <w:pStyle w:val="a4"/>
        <w:numPr>
          <w:ilvl w:val="0"/>
          <w:numId w:val="2"/>
        </w:numPr>
        <w:tabs>
          <w:tab w:val="left" w:pos="663"/>
        </w:tabs>
        <w:spacing w:before="76"/>
        <w:ind w:right="0"/>
        <w:jc w:val="both"/>
        <w:rPr>
          <w:b/>
          <w:color w:val="000009"/>
          <w:sz w:val="28"/>
        </w:rPr>
      </w:pPr>
      <w:r>
        <w:rPr>
          <w:b/>
          <w:color w:val="000009"/>
          <w:sz w:val="28"/>
        </w:rPr>
        <w:lastRenderedPageBreak/>
        <w:t>Общие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положения</w:t>
      </w:r>
    </w:p>
    <w:p w:rsidR="008B724F" w:rsidRDefault="00E877E7">
      <w:pPr>
        <w:pStyle w:val="a4"/>
        <w:numPr>
          <w:ilvl w:val="1"/>
          <w:numId w:val="2"/>
        </w:numPr>
        <w:tabs>
          <w:tab w:val="left" w:pos="806"/>
        </w:tabs>
        <w:spacing w:before="264"/>
        <w:ind w:firstLine="0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4009B4">
        <w:rPr>
          <w:sz w:val="28"/>
        </w:rPr>
        <w:t>«Коммунаровский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Беловского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4009B4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28 декабря 2015 года № 1527 (с изменениями на 25 июня 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rFonts w:ascii="Arial" w:hAnsi="Arial"/>
          <w:color w:val="3B3B3B"/>
          <w:sz w:val="31"/>
        </w:rPr>
        <w:t>«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образовательным программам</w:t>
      </w:r>
      <w:proofErr w:type="gramEnd"/>
      <w:r>
        <w:rPr>
          <w:sz w:val="28"/>
        </w:rPr>
        <w:t xml:space="preserve"> дошкольного</w:t>
      </w:r>
      <w:r>
        <w:rPr>
          <w:sz w:val="28"/>
        </w:rPr>
        <w:t xml:space="preserve"> образования,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соответствующих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направленности»</w:t>
      </w:r>
    </w:p>
    <w:p w:rsidR="008B724F" w:rsidRDefault="00E877E7">
      <w:pPr>
        <w:pStyle w:val="a4"/>
        <w:numPr>
          <w:ilvl w:val="1"/>
          <w:numId w:val="2"/>
        </w:numPr>
        <w:tabs>
          <w:tab w:val="left" w:pos="875"/>
        </w:tabs>
        <w:spacing w:before="255"/>
        <w:ind w:firstLine="69"/>
        <w:jc w:val="both"/>
        <w:rPr>
          <w:sz w:val="28"/>
        </w:rPr>
      </w:pPr>
      <w:proofErr w:type="gramStart"/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Порядок), устанавливают общ</w:t>
      </w:r>
      <w:r>
        <w:rPr>
          <w:sz w:val="28"/>
        </w:rPr>
        <w:t>ие требования к процедуре и 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образовательным программам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27"/>
          <w:sz w:val="28"/>
        </w:rPr>
        <w:t xml:space="preserve"> </w:t>
      </w:r>
      <w:r>
        <w:rPr>
          <w:sz w:val="28"/>
        </w:rPr>
        <w:t>случаях:</w:t>
      </w:r>
      <w:proofErr w:type="gramEnd"/>
    </w:p>
    <w:p w:rsidR="008B724F" w:rsidRDefault="00E877E7">
      <w:pPr>
        <w:pStyle w:val="a4"/>
        <w:numPr>
          <w:ilvl w:val="0"/>
          <w:numId w:val="1"/>
        </w:numPr>
        <w:tabs>
          <w:tab w:val="left" w:pos="563"/>
        </w:tabs>
        <w:ind w:right="108" w:firstLine="0"/>
        <w:rPr>
          <w:sz w:val="28"/>
        </w:rPr>
      </w:pPr>
      <w:r>
        <w:rPr>
          <w:sz w:val="28"/>
        </w:rPr>
        <w:t>по инициативе родителей (законных представителей)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воспитанника;</w:t>
      </w:r>
    </w:p>
    <w:p w:rsidR="008B724F" w:rsidRDefault="00E877E7">
      <w:pPr>
        <w:pStyle w:val="a4"/>
        <w:numPr>
          <w:ilvl w:val="0"/>
          <w:numId w:val="1"/>
        </w:numPr>
        <w:tabs>
          <w:tab w:val="left" w:pos="565"/>
        </w:tabs>
        <w:ind w:right="102" w:firstLine="0"/>
        <w:rPr>
          <w:sz w:val="28"/>
        </w:rPr>
      </w:pPr>
      <w:r>
        <w:rPr>
          <w:sz w:val="28"/>
        </w:rPr>
        <w:t>в случае прекращения деятельности исходной организации, 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лицензия);</w:t>
      </w:r>
    </w:p>
    <w:p w:rsidR="008B724F" w:rsidRDefault="00E877E7">
      <w:pPr>
        <w:pStyle w:val="a4"/>
        <w:numPr>
          <w:ilvl w:val="0"/>
          <w:numId w:val="1"/>
        </w:numPr>
        <w:tabs>
          <w:tab w:val="left" w:pos="546"/>
        </w:tabs>
        <w:spacing w:before="1" w:line="322" w:lineRule="exact"/>
        <w:ind w:left="545" w:right="0" w:hanging="16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лицензии.</w:t>
      </w:r>
    </w:p>
    <w:p w:rsidR="008B724F" w:rsidRDefault="00E877E7">
      <w:pPr>
        <w:pStyle w:val="a4"/>
        <w:numPr>
          <w:ilvl w:val="1"/>
          <w:numId w:val="2"/>
        </w:numPr>
        <w:tabs>
          <w:tab w:val="left" w:pos="934"/>
        </w:tabs>
        <w:ind w:firstLine="0"/>
        <w:jc w:val="both"/>
        <w:rPr>
          <w:sz w:val="28"/>
        </w:rPr>
      </w:pPr>
      <w:r>
        <w:rPr>
          <w:sz w:val="28"/>
        </w:rPr>
        <w:t>Учредитель исходной организации и (или) уполномоченны</w:t>
      </w:r>
      <w:r>
        <w:rPr>
          <w:sz w:val="28"/>
        </w:rPr>
        <w:t>й им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8B724F" w:rsidRDefault="00E877E7">
      <w:pPr>
        <w:pStyle w:val="a3"/>
        <w:spacing w:line="320" w:lineRule="exact"/>
      </w:pPr>
      <w:r>
        <w:t>1.4..</w:t>
      </w:r>
      <w:r>
        <w:rPr>
          <w:spacing w:val="10"/>
        </w:rPr>
        <w:t xml:space="preserve"> </w:t>
      </w:r>
      <w:r>
        <w:t>Перевод</w:t>
      </w:r>
      <w:r>
        <w:rPr>
          <w:spacing w:val="14"/>
        </w:rPr>
        <w:t xml:space="preserve"> </w:t>
      </w:r>
      <w:r>
        <w:t>воспитанников</w:t>
      </w:r>
      <w:r>
        <w:rPr>
          <w:spacing w:val="16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зависит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периода</w:t>
      </w:r>
      <w:r>
        <w:rPr>
          <w:spacing w:val="12"/>
        </w:rPr>
        <w:t xml:space="preserve"> </w:t>
      </w:r>
      <w:r>
        <w:t>(времени)</w:t>
      </w:r>
      <w:r>
        <w:rPr>
          <w:spacing w:val="12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года.</w:t>
      </w:r>
    </w:p>
    <w:p w:rsidR="008B724F" w:rsidRDefault="008B724F">
      <w:pPr>
        <w:pStyle w:val="a3"/>
        <w:spacing w:before="11"/>
        <w:ind w:left="0"/>
        <w:jc w:val="left"/>
        <w:rPr>
          <w:sz w:val="27"/>
        </w:rPr>
      </w:pPr>
    </w:p>
    <w:p w:rsidR="008B724F" w:rsidRDefault="00E877E7">
      <w:pPr>
        <w:pStyle w:val="1"/>
        <w:numPr>
          <w:ilvl w:val="0"/>
          <w:numId w:val="2"/>
        </w:numPr>
        <w:tabs>
          <w:tab w:val="left" w:pos="788"/>
        </w:tabs>
        <w:ind w:left="382" w:right="117" w:firstLine="0"/>
        <w:jc w:val="both"/>
      </w:pPr>
      <w:r>
        <w:t>Перевод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</w:p>
    <w:p w:rsidR="008B724F" w:rsidRDefault="00E877E7">
      <w:pPr>
        <w:pStyle w:val="a4"/>
        <w:numPr>
          <w:ilvl w:val="1"/>
          <w:numId w:val="2"/>
        </w:numPr>
        <w:tabs>
          <w:tab w:val="left" w:pos="1371"/>
        </w:tabs>
        <w:ind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5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51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>государственную</w:t>
      </w:r>
      <w:proofErr w:type="gramEnd"/>
      <w:r>
        <w:rPr>
          <w:sz w:val="28"/>
        </w:rPr>
        <w:t>,</w:t>
      </w:r>
    </w:p>
    <w:p w:rsidR="008B724F" w:rsidRDefault="008B724F">
      <w:pPr>
        <w:jc w:val="both"/>
        <w:rPr>
          <w:sz w:val="28"/>
        </w:rPr>
        <w:sectPr w:rsidR="008B724F">
          <w:pgSz w:w="11910" w:h="16840"/>
          <w:pgMar w:top="1360" w:right="740" w:bottom="1680" w:left="1320" w:header="0" w:footer="1480" w:gutter="0"/>
          <w:cols w:space="720"/>
        </w:sectPr>
      </w:pPr>
    </w:p>
    <w:p w:rsidR="008B724F" w:rsidRDefault="00E877E7">
      <w:pPr>
        <w:pStyle w:val="a3"/>
        <w:tabs>
          <w:tab w:val="left" w:pos="4221"/>
          <w:tab w:val="left" w:pos="8184"/>
        </w:tabs>
        <w:spacing w:before="67"/>
        <w:ind w:right="106"/>
      </w:pPr>
      <w:r>
        <w:lastRenderedPageBreak/>
        <w:t>муниципальную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67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программам</w:t>
      </w:r>
      <w:r>
        <w:tab/>
        <w:t>дошкольного</w:t>
      </w:r>
      <w:r>
        <w:tab/>
      </w:r>
      <w:r>
        <w:rPr>
          <w:spacing w:val="-1"/>
        </w:rPr>
        <w:t>образования.</w:t>
      </w:r>
    </w:p>
    <w:p w:rsidR="008B724F" w:rsidRDefault="008B724F">
      <w:pPr>
        <w:pStyle w:val="a3"/>
        <w:spacing w:before="1"/>
        <w:ind w:left="0"/>
        <w:jc w:val="left"/>
      </w:pPr>
    </w:p>
    <w:p w:rsidR="008B724F" w:rsidRDefault="00E877E7">
      <w:pPr>
        <w:pStyle w:val="a4"/>
        <w:numPr>
          <w:ilvl w:val="1"/>
          <w:numId w:val="2"/>
        </w:numPr>
        <w:tabs>
          <w:tab w:val="left" w:pos="903"/>
        </w:tabs>
        <w:ind w:right="102" w:firstLine="0"/>
        <w:jc w:val="both"/>
        <w:rPr>
          <w:sz w:val="28"/>
        </w:rPr>
      </w:pPr>
      <w:r>
        <w:rPr>
          <w:sz w:val="28"/>
        </w:rPr>
        <w:t>При переводе в государственную или муниципальную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представители):</w:t>
      </w:r>
    </w:p>
    <w:p w:rsidR="008B724F" w:rsidRDefault="00E877E7">
      <w:pPr>
        <w:pStyle w:val="a3"/>
        <w:spacing w:before="1"/>
        <w:ind w:right="104"/>
      </w:pPr>
      <w:proofErr w:type="gramStart"/>
      <w:r>
        <w:t>обращаются в орган исполнительной власти субъекта Российской Федерации</w:t>
      </w:r>
      <w:r>
        <w:rPr>
          <w:spacing w:val="1"/>
        </w:rPr>
        <w:t xml:space="preserve"> </w:t>
      </w:r>
      <w:r>
        <w:t>или орган местного самоуправления для направления в государственную 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предусмотренном </w:t>
      </w:r>
      <w:hyperlink r:id="rId9">
        <w:r>
          <w:t>пунктам</w:t>
        </w:r>
        <w:r>
          <w:t>и</w:t>
        </w:r>
        <w:r>
          <w:rPr>
            <w:spacing w:val="1"/>
          </w:rPr>
          <w:t xml:space="preserve"> </w:t>
        </w:r>
        <w:r>
          <w:t>8</w:t>
        </w:r>
      </w:hyperlink>
      <w:r>
        <w:t xml:space="preserve">, </w:t>
      </w:r>
      <w:hyperlink r:id="rId10">
        <w:r>
          <w:t>9</w:t>
        </w:r>
      </w:hyperlink>
      <w:r>
        <w:rPr>
          <w:spacing w:val="-67"/>
        </w:rPr>
        <w:t xml:space="preserve"> </w:t>
      </w:r>
      <w:hyperlink r:id="rId11">
        <w:r>
          <w:t>Порядка приема на обучение по образовательным программам дошкольного</w:t>
        </w:r>
      </w:hyperlink>
      <w:r>
        <w:rPr>
          <w:spacing w:val="1"/>
        </w:rPr>
        <w:t xml:space="preserve"> </w:t>
      </w:r>
      <w:hyperlink r:id="rId12">
        <w:r>
          <w:t>образо</w:t>
        </w:r>
        <w:r>
          <w:t>вания</w:t>
        </w:r>
      </w:hyperlink>
      <w:r>
        <w:t>,</w:t>
      </w:r>
      <w:r>
        <w:rPr>
          <w:spacing w:val="1"/>
        </w:rPr>
        <w:t xml:space="preserve"> </w:t>
      </w:r>
      <w:r>
        <w:t xml:space="preserve">утвержденного </w:t>
      </w:r>
      <w:hyperlink r:id="rId13">
        <w:r>
          <w:t>приказом</w:t>
        </w:r>
        <w:r>
          <w:rPr>
            <w:spacing w:val="1"/>
          </w:rPr>
          <w:t xml:space="preserve"> </w:t>
        </w:r>
        <w:r>
          <w:t>Министерства</w:t>
        </w:r>
        <w:r>
          <w:rPr>
            <w:spacing w:val="1"/>
          </w:rPr>
          <w:t xml:space="preserve"> </w:t>
        </w:r>
        <w:r>
          <w:t>просвещения</w:t>
        </w:r>
      </w:hyperlink>
      <w:r>
        <w:rPr>
          <w:spacing w:val="-67"/>
        </w:rPr>
        <w:t xml:space="preserve"> </w:t>
      </w:r>
      <w:hyperlink r:id="rId14">
        <w:r>
          <w:t>Российской Федерации от 15 мая 2020 г. N 236 "Об утверждении Порядка</w:t>
        </w:r>
      </w:hyperlink>
      <w:r>
        <w:rPr>
          <w:spacing w:val="1"/>
        </w:rPr>
        <w:t xml:space="preserve"> </w:t>
      </w:r>
      <w:hyperlink r:id="rId15">
        <w:r>
          <w:t>приема</w:t>
        </w:r>
        <w:r>
          <w:rPr>
            <w:spacing w:val="1"/>
          </w:rPr>
          <w:t xml:space="preserve"> </w:t>
        </w:r>
        <w:r>
          <w:t>на</w:t>
        </w:r>
        <w:r>
          <w:rPr>
            <w:spacing w:val="1"/>
          </w:rPr>
          <w:t xml:space="preserve"> </w:t>
        </w:r>
        <w:r>
          <w:t>обучение</w:t>
        </w:r>
        <w:proofErr w:type="gramEnd"/>
        <w:r>
          <w:rPr>
            <w:spacing w:val="1"/>
          </w:rPr>
          <w:t xml:space="preserve"> </w:t>
        </w:r>
        <w:r>
          <w:t>по</w:t>
        </w:r>
        <w:r>
          <w:rPr>
            <w:spacing w:val="1"/>
          </w:rPr>
          <w:t xml:space="preserve"> </w:t>
        </w:r>
        <w:r>
          <w:t>образовательным</w:t>
        </w:r>
        <w:r>
          <w:rPr>
            <w:spacing w:val="1"/>
          </w:rPr>
          <w:t xml:space="preserve"> </w:t>
        </w:r>
        <w:r>
          <w:t>программам</w:t>
        </w:r>
        <w:r>
          <w:rPr>
            <w:spacing w:val="1"/>
          </w:rPr>
          <w:t xml:space="preserve"> </w:t>
        </w:r>
        <w:r>
          <w:t>дошкольного</w:t>
        </w:r>
      </w:hyperlink>
      <w:r>
        <w:rPr>
          <w:spacing w:val="1"/>
        </w:rPr>
        <w:t xml:space="preserve"> </w:t>
      </w:r>
      <w:hyperlink r:id="rId16">
        <w:r>
          <w:t xml:space="preserve">образования" </w:t>
        </w:r>
      </w:hyperlink>
      <w:r>
        <w:t>(</w:t>
      </w:r>
      <w:proofErr w:type="gramStart"/>
      <w:r>
        <w:t>зарегистрирован</w:t>
      </w:r>
      <w:proofErr w:type="gramEnd"/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регистрационный N</w:t>
      </w:r>
      <w:r>
        <w:rPr>
          <w:spacing w:val="-3"/>
        </w:rPr>
        <w:t xml:space="preserve"> </w:t>
      </w:r>
      <w:r>
        <w:t>58681);</w:t>
      </w:r>
    </w:p>
    <w:p w:rsidR="008B724F" w:rsidRDefault="00E877E7">
      <w:pPr>
        <w:pStyle w:val="a3"/>
        <w:ind w:right="103"/>
      </w:pPr>
      <w:r>
        <w:t>после получения информации о предоставлении места в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исходную</w:t>
      </w:r>
      <w:r>
        <w:rPr>
          <w:spacing w:val="1"/>
        </w:rPr>
        <w:t xml:space="preserve"> </w:t>
      </w:r>
      <w:r>
        <w:t>организацию с заявлением об отчислении</w:t>
      </w:r>
      <w:r>
        <w:rPr>
          <w:spacing w:val="70"/>
        </w:rPr>
        <w:t xml:space="preserve"> </w:t>
      </w:r>
      <w:r>
        <w:t>воспитанника в связи с переводом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принимающую</w:t>
      </w:r>
      <w:r>
        <w:rPr>
          <w:spacing w:val="-1"/>
        </w:rPr>
        <w:t xml:space="preserve"> </w:t>
      </w:r>
      <w:r>
        <w:t>организа</w:t>
      </w:r>
      <w:r>
        <w:t>цию.</w:t>
      </w:r>
    </w:p>
    <w:p w:rsidR="008B724F" w:rsidRDefault="00E877E7">
      <w:pPr>
        <w:pStyle w:val="a4"/>
        <w:numPr>
          <w:ilvl w:val="1"/>
          <w:numId w:val="2"/>
        </w:numPr>
        <w:tabs>
          <w:tab w:val="left" w:pos="1225"/>
        </w:tabs>
        <w:ind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 (законные представители):</w:t>
      </w:r>
    </w:p>
    <w:p w:rsidR="008B724F" w:rsidRDefault="00E877E7">
      <w:pPr>
        <w:pStyle w:val="a3"/>
        <w:spacing w:before="1" w:line="322" w:lineRule="exact"/>
      </w:pPr>
      <w:r>
        <w:t>-осуществляют</w:t>
      </w:r>
      <w:r>
        <w:rPr>
          <w:spacing w:val="-6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8B724F" w:rsidRDefault="00E877E7">
      <w:pPr>
        <w:pStyle w:val="a3"/>
        <w:ind w:right="100"/>
      </w:pPr>
      <w:r>
        <w:t>-обращаются,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выбранную частную образовательную организацию с запросом о 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потребн</w:t>
      </w:r>
      <w:bookmarkStart w:id="0" w:name="_GoBack"/>
      <w:bookmarkEnd w:id="0"/>
      <w:r>
        <w:t>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родном языке из числа языков народов Российской Федерации, в том числе</w:t>
      </w:r>
      <w:r>
        <w:rPr>
          <w:spacing w:val="1"/>
        </w:rPr>
        <w:t xml:space="preserve"> </w:t>
      </w:r>
      <w:r>
        <w:t>русском языке как родном языке, в обучении ребенка по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</w:t>
      </w:r>
      <w:r>
        <w:t>ии</w:t>
      </w:r>
      <w:r>
        <w:rPr>
          <w:spacing w:val="-67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67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пребывания ребенка,</w:t>
      </w:r>
      <w:r>
        <w:rPr>
          <w:spacing w:val="-1"/>
        </w:rPr>
        <w:t xml:space="preserve"> </w:t>
      </w:r>
      <w:r>
        <w:t>желаемой</w:t>
      </w:r>
      <w:r>
        <w:rPr>
          <w:spacing w:val="-3"/>
        </w:rPr>
        <w:t xml:space="preserve"> </w:t>
      </w:r>
      <w:r>
        <w:t>дате приема;</w:t>
      </w:r>
    </w:p>
    <w:p w:rsidR="008B724F" w:rsidRDefault="00E877E7">
      <w:pPr>
        <w:pStyle w:val="a3"/>
        <w:spacing w:before="2"/>
        <w:ind w:right="103"/>
      </w:pPr>
      <w:r>
        <w:t xml:space="preserve">-после получения информации о наличии свободного места обращаются </w:t>
      </w:r>
      <w:proofErr w:type="gramStart"/>
      <w:r>
        <w:t>в</w:t>
      </w:r>
      <w:r>
        <w:rPr>
          <w:spacing w:val="1"/>
        </w:rPr>
        <w:t xml:space="preserve"> </w:t>
      </w:r>
      <w:r>
        <w:t>исходную организацию с заявлением об отчислении воспитанника в связи с</w:t>
      </w:r>
      <w:r>
        <w:rPr>
          <w:spacing w:val="1"/>
        </w:rPr>
        <w:t xml:space="preserve"> </w:t>
      </w:r>
      <w:r>
        <w:t>переводом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частную</w:t>
      </w:r>
      <w:r>
        <w:rPr>
          <w:spacing w:val="-1"/>
        </w:rPr>
        <w:t xml:space="preserve"> </w:t>
      </w:r>
      <w:r>
        <w:t>образовательную организацию.</w:t>
      </w:r>
    </w:p>
    <w:p w:rsidR="008B724F" w:rsidRDefault="008B724F">
      <w:pPr>
        <w:sectPr w:rsidR="008B724F">
          <w:pgSz w:w="11910" w:h="16840"/>
          <w:pgMar w:top="1040" w:right="740" w:bottom="1680" w:left="1320" w:header="0" w:footer="1480" w:gutter="0"/>
          <w:cols w:space="720"/>
        </w:sectPr>
      </w:pPr>
    </w:p>
    <w:p w:rsidR="008B724F" w:rsidRDefault="00E877E7">
      <w:pPr>
        <w:pStyle w:val="a4"/>
        <w:numPr>
          <w:ilvl w:val="1"/>
          <w:numId w:val="2"/>
        </w:numPr>
        <w:tabs>
          <w:tab w:val="left" w:pos="973"/>
        </w:tabs>
        <w:spacing w:before="67"/>
        <w:ind w:right="105" w:firstLine="0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2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30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спитанника</w:t>
      </w:r>
      <w:r>
        <w:rPr>
          <w:spacing w:val="26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отчислении в порядке перевода в принимающую организацию указываются: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фамилия, имя,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отчество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 обучающегося;</w:t>
      </w:r>
    </w:p>
    <w:p w:rsidR="008B724F" w:rsidRDefault="00E877E7">
      <w:pPr>
        <w:pStyle w:val="a3"/>
        <w:spacing w:before="2" w:line="322" w:lineRule="exact"/>
        <w:jc w:val="left"/>
      </w:pP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рождения;</w:t>
      </w:r>
    </w:p>
    <w:p w:rsidR="008B724F" w:rsidRDefault="00E877E7">
      <w:pPr>
        <w:pStyle w:val="a3"/>
        <w:spacing w:line="322" w:lineRule="exact"/>
        <w:jc w:val="left"/>
      </w:pPr>
      <w:r>
        <w:t>в)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группы;</w:t>
      </w:r>
    </w:p>
    <w:p w:rsidR="008B724F" w:rsidRDefault="00E877E7">
      <w:pPr>
        <w:pStyle w:val="a3"/>
        <w:spacing w:line="322" w:lineRule="exact"/>
        <w:jc w:val="left"/>
      </w:pPr>
      <w:r>
        <w:t>г)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принимающей</w:t>
      </w:r>
      <w:r>
        <w:rPr>
          <w:spacing w:val="-3"/>
        </w:rPr>
        <w:t xml:space="preserve"> </w:t>
      </w:r>
      <w:r>
        <w:t>организации.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переезда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другую</w:t>
      </w:r>
      <w:proofErr w:type="gramEnd"/>
    </w:p>
    <w:p w:rsidR="008B724F" w:rsidRDefault="00E877E7">
      <w:pPr>
        <w:pStyle w:val="a3"/>
        <w:spacing w:line="242" w:lineRule="auto"/>
        <w:ind w:right="147"/>
        <w:jc w:val="left"/>
      </w:pPr>
      <w:r>
        <w:t xml:space="preserve">местность родителей (законных представителей) воспитанника </w:t>
      </w:r>
      <w:proofErr w:type="gramStart"/>
      <w:r>
        <w:t>указывается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населенный</w:t>
      </w:r>
      <w:r>
        <w:rPr>
          <w:spacing w:val="-4"/>
        </w:rPr>
        <w:t xml:space="preserve"> </w:t>
      </w:r>
      <w:r>
        <w:t>пункт,</w:t>
      </w:r>
      <w:r>
        <w:rPr>
          <w:spacing w:val="-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субъект</w:t>
      </w:r>
    </w:p>
    <w:p w:rsidR="008B724F" w:rsidRDefault="00E877E7">
      <w:pPr>
        <w:pStyle w:val="a3"/>
        <w:spacing w:line="317" w:lineRule="exact"/>
        <w:jc w:val="left"/>
      </w:pP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переезд.</w:t>
      </w:r>
    </w:p>
    <w:p w:rsidR="008B724F" w:rsidRDefault="008B724F">
      <w:pPr>
        <w:pStyle w:val="a3"/>
        <w:spacing w:before="10"/>
        <w:ind w:left="0"/>
        <w:jc w:val="left"/>
        <w:rPr>
          <w:sz w:val="27"/>
        </w:rPr>
      </w:pPr>
    </w:p>
    <w:p w:rsidR="008B724F" w:rsidRDefault="00E877E7">
      <w:pPr>
        <w:pStyle w:val="a4"/>
        <w:numPr>
          <w:ilvl w:val="1"/>
          <w:numId w:val="2"/>
        </w:numPr>
        <w:tabs>
          <w:tab w:val="left" w:pos="1093"/>
        </w:tabs>
        <w:ind w:right="108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восп</w:t>
      </w:r>
      <w:r>
        <w:rPr>
          <w:sz w:val="28"/>
        </w:rPr>
        <w:t>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5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34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организации.</w:t>
      </w:r>
    </w:p>
    <w:p w:rsidR="008B724F" w:rsidRDefault="008B724F">
      <w:pPr>
        <w:pStyle w:val="a3"/>
        <w:spacing w:before="1"/>
        <w:ind w:left="0"/>
        <w:jc w:val="left"/>
      </w:pPr>
    </w:p>
    <w:p w:rsidR="008B724F" w:rsidRDefault="00E877E7">
      <w:pPr>
        <w:pStyle w:val="a4"/>
        <w:numPr>
          <w:ilvl w:val="1"/>
          <w:numId w:val="2"/>
        </w:numPr>
        <w:tabs>
          <w:tab w:val="left" w:pos="960"/>
        </w:tabs>
        <w:ind w:firstLine="0"/>
        <w:jc w:val="both"/>
        <w:rPr>
          <w:sz w:val="28"/>
        </w:rPr>
      </w:pP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личное дело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(далее - личное дело) с описью содержащихся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8B724F" w:rsidRDefault="008B724F">
      <w:pPr>
        <w:pStyle w:val="a3"/>
        <w:ind w:left="0"/>
        <w:jc w:val="left"/>
      </w:pPr>
    </w:p>
    <w:p w:rsidR="008B724F" w:rsidRDefault="00E877E7">
      <w:pPr>
        <w:pStyle w:val="a4"/>
        <w:numPr>
          <w:ilvl w:val="1"/>
          <w:numId w:val="2"/>
        </w:numPr>
        <w:tabs>
          <w:tab w:val="left" w:pos="879"/>
          <w:tab w:val="left" w:pos="1807"/>
          <w:tab w:val="left" w:pos="4105"/>
          <w:tab w:val="left" w:pos="6770"/>
          <w:tab w:val="left" w:pos="8205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 xml:space="preserve">Требование предоставления </w:t>
      </w:r>
      <w:r>
        <w:rPr>
          <w:sz w:val="28"/>
        </w:rPr>
        <w:t xml:space="preserve">других документов </w:t>
      </w:r>
      <w:proofErr w:type="gramStart"/>
      <w:r>
        <w:rPr>
          <w:sz w:val="28"/>
        </w:rPr>
        <w:t>в качестве основания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зачисления воспитанника в принимающую организацию в связи с переводом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ab/>
        <w:t>исходной</w:t>
      </w:r>
      <w:r>
        <w:rPr>
          <w:sz w:val="28"/>
        </w:rPr>
        <w:tab/>
        <w:t>организации</w:t>
      </w:r>
      <w:r>
        <w:rPr>
          <w:sz w:val="28"/>
        </w:rPr>
        <w:tab/>
        <w:t>не</w:t>
      </w:r>
      <w:r>
        <w:rPr>
          <w:sz w:val="28"/>
        </w:rPr>
        <w:tab/>
        <w:t>допускается.</w:t>
      </w:r>
    </w:p>
    <w:p w:rsidR="008B724F" w:rsidRDefault="008B724F">
      <w:pPr>
        <w:pStyle w:val="a3"/>
        <w:spacing w:before="9"/>
        <w:ind w:left="0"/>
        <w:jc w:val="left"/>
        <w:rPr>
          <w:sz w:val="27"/>
        </w:rPr>
      </w:pPr>
    </w:p>
    <w:p w:rsidR="008B724F" w:rsidRDefault="00E877E7">
      <w:pPr>
        <w:pStyle w:val="a4"/>
        <w:numPr>
          <w:ilvl w:val="1"/>
          <w:numId w:val="2"/>
        </w:numPr>
        <w:tabs>
          <w:tab w:val="left" w:pos="920"/>
        </w:tabs>
        <w:spacing w:before="1"/>
        <w:ind w:firstLine="0"/>
        <w:jc w:val="both"/>
        <w:rPr>
          <w:sz w:val="28"/>
        </w:rPr>
      </w:pPr>
      <w:r>
        <w:rPr>
          <w:sz w:val="28"/>
        </w:rPr>
        <w:t>Личное дело представляется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 обучающегося в указанную организацию в порядке перевода из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</w:t>
      </w:r>
      <w:r>
        <w:rPr>
          <w:sz w:val="28"/>
        </w:rPr>
        <w:t>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для приема в соответствии с </w:t>
      </w:r>
      <w:hyperlink r:id="rId17">
        <w:r>
          <w:rPr>
            <w:sz w:val="28"/>
          </w:rPr>
          <w:t xml:space="preserve">Порядком приема на </w:t>
        </w:r>
        <w:proofErr w:type="gramStart"/>
        <w:r>
          <w:rPr>
            <w:sz w:val="28"/>
          </w:rPr>
          <w:t>обучение по</w:t>
        </w:r>
        <w:proofErr w:type="gramEnd"/>
      </w:hyperlink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образовательным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программам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дошкольного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обр</w:t>
        </w:r>
        <w:r>
          <w:rPr>
            <w:sz w:val="28"/>
          </w:rPr>
          <w:t>азования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представителя).</w:t>
      </w:r>
    </w:p>
    <w:p w:rsidR="008B724F" w:rsidRDefault="008B724F">
      <w:pPr>
        <w:pStyle w:val="a3"/>
        <w:spacing w:before="1"/>
        <w:ind w:left="0"/>
        <w:jc w:val="left"/>
      </w:pPr>
    </w:p>
    <w:p w:rsidR="008B724F" w:rsidRDefault="00E877E7">
      <w:pPr>
        <w:pStyle w:val="a4"/>
        <w:numPr>
          <w:ilvl w:val="2"/>
          <w:numId w:val="2"/>
        </w:numPr>
        <w:tabs>
          <w:tab w:val="left" w:pos="1148"/>
        </w:tabs>
        <w:ind w:right="106" w:firstLine="0"/>
        <w:jc w:val="both"/>
        <w:rPr>
          <w:sz w:val="28"/>
        </w:rPr>
      </w:pPr>
      <w:r>
        <w:rPr>
          <w:sz w:val="28"/>
        </w:rPr>
        <w:t>Факт ознакомления родителей (законных представителей) с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лицензией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учебно-программной документацией и другими 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3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34"/>
          <w:sz w:val="28"/>
        </w:rPr>
        <w:t xml:space="preserve"> </w:t>
      </w:r>
      <w:r>
        <w:rPr>
          <w:sz w:val="28"/>
        </w:rPr>
        <w:t>личн</w:t>
      </w:r>
      <w:r>
        <w:rPr>
          <w:sz w:val="28"/>
        </w:rPr>
        <w:t>ой</w:t>
      </w:r>
      <w:r>
        <w:rPr>
          <w:spacing w:val="33"/>
          <w:sz w:val="28"/>
        </w:rPr>
        <w:t xml:space="preserve"> </w:t>
      </w:r>
      <w:r>
        <w:rPr>
          <w:sz w:val="28"/>
        </w:rPr>
        <w:t>подписью</w:t>
      </w:r>
    </w:p>
    <w:p w:rsidR="008B724F" w:rsidRDefault="008B724F">
      <w:pPr>
        <w:jc w:val="both"/>
        <w:rPr>
          <w:sz w:val="28"/>
        </w:rPr>
        <w:sectPr w:rsidR="008B724F">
          <w:pgSz w:w="11910" w:h="16840"/>
          <w:pgMar w:top="1040" w:right="740" w:bottom="1680" w:left="1320" w:header="0" w:footer="1480" w:gutter="0"/>
          <w:cols w:space="720"/>
        </w:sectPr>
      </w:pPr>
    </w:p>
    <w:p w:rsidR="008B724F" w:rsidRDefault="00E877E7">
      <w:pPr>
        <w:pStyle w:val="a3"/>
        <w:spacing w:before="67"/>
        <w:jc w:val="left"/>
      </w:pPr>
      <w:r>
        <w:lastRenderedPageBreak/>
        <w:t>родителей</w:t>
      </w:r>
      <w:r>
        <w:rPr>
          <w:spacing w:val="46"/>
        </w:rPr>
        <w:t xml:space="preserve"> </w:t>
      </w:r>
      <w:r>
        <w:t>(законных</w:t>
      </w:r>
      <w:r>
        <w:rPr>
          <w:spacing w:val="46"/>
        </w:rPr>
        <w:t xml:space="preserve"> </w:t>
      </w:r>
      <w:r>
        <w:t>представителей)</w:t>
      </w:r>
      <w:r>
        <w:rPr>
          <w:spacing w:val="43"/>
        </w:rPr>
        <w:t xml:space="preserve"> </w:t>
      </w:r>
      <w:r>
        <w:t>несовершеннолетнего</w:t>
      </w:r>
      <w:r>
        <w:rPr>
          <w:spacing w:val="46"/>
        </w:rPr>
        <w:t xml:space="preserve"> </w:t>
      </w:r>
      <w:r>
        <w:t>обучающегося.</w:t>
      </w:r>
    </w:p>
    <w:p w:rsidR="008B724F" w:rsidRDefault="008B724F">
      <w:pPr>
        <w:pStyle w:val="a3"/>
        <w:spacing w:before="2"/>
        <w:ind w:left="0"/>
        <w:jc w:val="left"/>
      </w:pPr>
    </w:p>
    <w:p w:rsidR="008B724F" w:rsidRDefault="00E877E7">
      <w:pPr>
        <w:pStyle w:val="a4"/>
        <w:numPr>
          <w:ilvl w:val="2"/>
          <w:numId w:val="2"/>
        </w:numPr>
        <w:tabs>
          <w:tab w:val="left" w:pos="1174"/>
        </w:tabs>
        <w:ind w:right="10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 из числа языков народов Российской Федерации, в том числе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заявлениям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(законных    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представителей)    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несовершеннолетних       </w:t>
      </w:r>
      <w:r>
        <w:rPr>
          <w:spacing w:val="64"/>
          <w:sz w:val="28"/>
        </w:rPr>
        <w:t xml:space="preserve"> </w:t>
      </w:r>
      <w:r>
        <w:rPr>
          <w:sz w:val="28"/>
        </w:rPr>
        <w:t>обучающихся.</w:t>
      </w:r>
    </w:p>
    <w:p w:rsidR="008B724F" w:rsidRDefault="008B724F">
      <w:pPr>
        <w:pStyle w:val="a3"/>
        <w:ind w:left="0"/>
        <w:jc w:val="left"/>
        <w:rPr>
          <w:sz w:val="30"/>
        </w:rPr>
      </w:pPr>
    </w:p>
    <w:p w:rsidR="008B724F" w:rsidRDefault="008B724F">
      <w:pPr>
        <w:pStyle w:val="a3"/>
        <w:ind w:left="0"/>
        <w:jc w:val="left"/>
        <w:rPr>
          <w:sz w:val="26"/>
        </w:rPr>
      </w:pPr>
    </w:p>
    <w:p w:rsidR="008B724F" w:rsidRDefault="00E877E7">
      <w:pPr>
        <w:pStyle w:val="a4"/>
        <w:numPr>
          <w:ilvl w:val="1"/>
          <w:numId w:val="2"/>
        </w:numPr>
        <w:tabs>
          <w:tab w:val="left" w:pos="966"/>
          <w:tab w:val="left" w:pos="3916"/>
          <w:tab w:val="left" w:pos="5839"/>
          <w:tab w:val="left" w:pos="8591"/>
        </w:tabs>
        <w:ind w:right="105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z w:val="28"/>
        </w:rPr>
        <w:tab/>
        <w:t>в</w:t>
      </w:r>
      <w:r>
        <w:rPr>
          <w:sz w:val="28"/>
        </w:rPr>
        <w:tab/>
        <w:t>порядке</w:t>
      </w:r>
      <w:r>
        <w:rPr>
          <w:sz w:val="28"/>
        </w:rPr>
        <w:tab/>
      </w:r>
      <w:r>
        <w:rPr>
          <w:spacing w:val="-1"/>
          <w:sz w:val="28"/>
        </w:rPr>
        <w:t>перевода.</w:t>
      </w:r>
    </w:p>
    <w:p w:rsidR="008B724F" w:rsidRDefault="008B724F">
      <w:pPr>
        <w:pStyle w:val="a3"/>
        <w:ind w:left="0"/>
        <w:jc w:val="left"/>
      </w:pPr>
    </w:p>
    <w:p w:rsidR="008B724F" w:rsidRDefault="00E877E7">
      <w:pPr>
        <w:pStyle w:val="a4"/>
        <w:numPr>
          <w:ilvl w:val="1"/>
          <w:numId w:val="2"/>
        </w:numPr>
        <w:tabs>
          <w:tab w:val="left" w:pos="1347"/>
        </w:tabs>
        <w:ind w:right="102" w:firstLine="0"/>
        <w:jc w:val="both"/>
        <w:rPr>
          <w:sz w:val="28"/>
        </w:rPr>
      </w:pP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отчисленного из исходной организации, в течение двух рабочих дней с даты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акта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</w:t>
      </w:r>
      <w:r>
        <w:rPr>
          <w:sz w:val="28"/>
        </w:rPr>
        <w:t>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8B724F" w:rsidRDefault="008B724F">
      <w:pPr>
        <w:pStyle w:val="a3"/>
        <w:spacing w:before="5"/>
        <w:ind w:left="0"/>
        <w:jc w:val="left"/>
      </w:pPr>
    </w:p>
    <w:p w:rsidR="008B724F" w:rsidRDefault="00E877E7">
      <w:pPr>
        <w:pStyle w:val="1"/>
        <w:numPr>
          <w:ilvl w:val="0"/>
          <w:numId w:val="2"/>
        </w:numPr>
        <w:tabs>
          <w:tab w:val="left" w:pos="677"/>
        </w:tabs>
        <w:ind w:left="382" w:right="107" w:firstLine="0"/>
        <w:jc w:val="both"/>
      </w:pPr>
      <w:r>
        <w:t>Перевод воспитанника в случае прекращения деятельности 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лицензии,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</w:t>
      </w:r>
    </w:p>
    <w:p w:rsidR="008B724F" w:rsidRDefault="00E877E7">
      <w:pPr>
        <w:pStyle w:val="a4"/>
        <w:numPr>
          <w:ilvl w:val="1"/>
          <w:numId w:val="2"/>
        </w:numPr>
        <w:tabs>
          <w:tab w:val="left" w:pos="1060"/>
          <w:tab w:val="left" w:pos="1061"/>
          <w:tab w:val="left" w:pos="1805"/>
          <w:tab w:val="left" w:pos="2094"/>
          <w:tab w:val="left" w:pos="2182"/>
          <w:tab w:val="left" w:pos="2523"/>
          <w:tab w:val="left" w:pos="2612"/>
          <w:tab w:val="left" w:pos="3201"/>
          <w:tab w:val="left" w:pos="4071"/>
          <w:tab w:val="left" w:pos="4489"/>
          <w:tab w:val="left" w:pos="4663"/>
          <w:tab w:val="left" w:pos="4885"/>
          <w:tab w:val="left" w:pos="5057"/>
          <w:tab w:val="left" w:pos="5816"/>
          <w:tab w:val="left" w:pos="6643"/>
          <w:tab w:val="left" w:pos="6745"/>
          <w:tab w:val="left" w:pos="7532"/>
          <w:tab w:val="left" w:pos="7572"/>
          <w:tab w:val="left" w:pos="7981"/>
          <w:tab w:val="left" w:pos="8378"/>
          <w:tab w:val="left" w:pos="8594"/>
          <w:tab w:val="left" w:pos="8715"/>
        </w:tabs>
        <w:ind w:right="103" w:firstLine="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принятии</w:t>
      </w:r>
      <w:r>
        <w:rPr>
          <w:sz w:val="28"/>
        </w:rPr>
        <w:tab/>
        <w:t>решения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  <w:t>прекращении</w:t>
      </w:r>
      <w:r>
        <w:rPr>
          <w:sz w:val="28"/>
        </w:rPr>
        <w:tab/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z w:val="28"/>
        </w:rPr>
        <w:tab/>
        <w:t>исходной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соответствующем</w:t>
      </w:r>
      <w:r>
        <w:rPr>
          <w:sz w:val="28"/>
        </w:rPr>
        <w:tab/>
      </w:r>
      <w:r>
        <w:rPr>
          <w:sz w:val="28"/>
        </w:rPr>
        <w:tab/>
        <w:t>распорядительном</w:t>
      </w:r>
      <w:r>
        <w:rPr>
          <w:sz w:val="28"/>
        </w:rPr>
        <w:tab/>
      </w:r>
      <w:r>
        <w:rPr>
          <w:sz w:val="28"/>
        </w:rPr>
        <w:tab/>
        <w:t>акте</w:t>
      </w:r>
      <w:r>
        <w:rPr>
          <w:sz w:val="28"/>
        </w:rPr>
        <w:tab/>
        <w:t>учредителя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z w:val="28"/>
        </w:rPr>
        <w:tab/>
        <w:t>принимающая</w:t>
      </w:r>
      <w:r>
        <w:rPr>
          <w:sz w:val="28"/>
        </w:rPr>
        <w:tab/>
        <w:t>организация</w:t>
      </w:r>
      <w:r>
        <w:rPr>
          <w:sz w:val="28"/>
        </w:rPr>
        <w:tab/>
        <w:t>либо</w:t>
      </w:r>
      <w:r>
        <w:rPr>
          <w:sz w:val="28"/>
        </w:rPr>
        <w:tab/>
        <w:t>перечень</w:t>
      </w:r>
      <w:r>
        <w:rPr>
          <w:sz w:val="28"/>
        </w:rPr>
        <w:tab/>
        <w:t>принимающих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будут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представителей)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перевод.</w:t>
      </w:r>
    </w:p>
    <w:p w:rsidR="008B724F" w:rsidRDefault="00E877E7">
      <w:pPr>
        <w:pStyle w:val="a3"/>
        <w:ind w:right="106" w:firstLine="417"/>
      </w:pPr>
      <w:r>
        <w:t>О</w:t>
      </w:r>
      <w:r>
        <w:rPr>
          <w:spacing w:val="1"/>
        </w:rPr>
        <w:t xml:space="preserve"> </w:t>
      </w:r>
      <w:r>
        <w:t>предстоящем переводе</w:t>
      </w:r>
      <w:r>
        <w:rPr>
          <w:spacing w:val="1"/>
        </w:rPr>
        <w:t xml:space="preserve"> </w:t>
      </w:r>
      <w:r>
        <w:t>исходная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своей деятельности обязана уведомить родителей (законных 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 письменной форме в течение пяти рабочих дней с 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 xml:space="preserve">исходной организации, а также </w:t>
      </w:r>
      <w:proofErr w:type="gramStart"/>
      <w:r>
        <w:t>разместить</w:t>
      </w:r>
      <w:proofErr w:type="gramEnd"/>
      <w:r>
        <w:t xml:space="preserve"> ук</w:t>
      </w:r>
      <w:r>
        <w:t>азанное уведомление на своем</w:t>
      </w:r>
      <w:r>
        <w:rPr>
          <w:spacing w:val="1"/>
        </w:rPr>
        <w:t xml:space="preserve"> </w:t>
      </w:r>
      <w:r>
        <w:t>официальном сайте в сети Интернет. Данное уведомление должно содержать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организацию.</w:t>
      </w:r>
    </w:p>
    <w:p w:rsidR="008B724F" w:rsidRDefault="00E877E7">
      <w:pPr>
        <w:pStyle w:val="a4"/>
        <w:numPr>
          <w:ilvl w:val="1"/>
          <w:numId w:val="2"/>
        </w:numPr>
        <w:tabs>
          <w:tab w:val="left" w:pos="903"/>
        </w:tabs>
        <w:ind w:right="102" w:firstLine="0"/>
        <w:jc w:val="both"/>
        <w:rPr>
          <w:sz w:val="28"/>
        </w:rPr>
      </w:pPr>
      <w:proofErr w:type="gramStart"/>
      <w:r>
        <w:rPr>
          <w:sz w:val="28"/>
        </w:rPr>
        <w:t>О причине, влекущ</w:t>
      </w:r>
      <w:r>
        <w:rPr>
          <w:sz w:val="28"/>
        </w:rPr>
        <w:t>ей за собой необходимость перевода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43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45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4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4"/>
          <w:sz w:val="28"/>
        </w:rPr>
        <w:t xml:space="preserve"> </w:t>
      </w:r>
      <w:r>
        <w:rPr>
          <w:sz w:val="28"/>
        </w:rPr>
        <w:t>(законных</w:t>
      </w:r>
      <w:proofErr w:type="gramEnd"/>
    </w:p>
    <w:p w:rsidR="008B724F" w:rsidRDefault="008B724F">
      <w:pPr>
        <w:jc w:val="both"/>
        <w:rPr>
          <w:sz w:val="28"/>
        </w:rPr>
        <w:sectPr w:rsidR="008B724F">
          <w:pgSz w:w="11910" w:h="16840"/>
          <w:pgMar w:top="1040" w:right="740" w:bottom="1680" w:left="1320" w:header="0" w:footer="1480" w:gutter="0"/>
          <w:cols w:space="720"/>
        </w:sectPr>
      </w:pPr>
    </w:p>
    <w:p w:rsidR="008B724F" w:rsidRDefault="00E877E7">
      <w:pPr>
        <w:pStyle w:val="a3"/>
        <w:spacing w:before="67" w:line="242" w:lineRule="auto"/>
        <w:ind w:right="105"/>
      </w:pPr>
      <w:r>
        <w:lastRenderedPageBreak/>
        <w:t>представителей)</w:t>
      </w:r>
      <w:r>
        <w:rPr>
          <w:spacing w:val="1"/>
        </w:rPr>
        <w:t xml:space="preserve"> </w:t>
      </w:r>
      <w:r>
        <w:t xml:space="preserve">воспитанников в письменной форме, а также </w:t>
      </w:r>
      <w:proofErr w:type="gramStart"/>
      <w:r>
        <w:t>разместить</w:t>
      </w:r>
      <w:proofErr w:type="gramEnd"/>
      <w:r>
        <w:rPr>
          <w:spacing w:val="1"/>
        </w:rPr>
        <w:t xml:space="preserve"> </w:t>
      </w:r>
      <w:r>
        <w:t>указанное</w:t>
      </w:r>
      <w:r>
        <w:rPr>
          <w:spacing w:val="114"/>
        </w:rPr>
        <w:t xml:space="preserve"> </w:t>
      </w:r>
      <w:r>
        <w:t>уведомление</w:t>
      </w:r>
      <w:r>
        <w:rPr>
          <w:spacing w:val="115"/>
        </w:rPr>
        <w:t xml:space="preserve"> </w:t>
      </w:r>
      <w:r>
        <w:t>на</w:t>
      </w:r>
      <w:r>
        <w:rPr>
          <w:spacing w:val="115"/>
        </w:rPr>
        <w:t xml:space="preserve"> </w:t>
      </w:r>
      <w:r>
        <w:t>своем</w:t>
      </w:r>
      <w:r>
        <w:rPr>
          <w:spacing w:val="116"/>
        </w:rPr>
        <w:t xml:space="preserve"> </w:t>
      </w:r>
      <w:r>
        <w:t>официальном</w:t>
      </w:r>
      <w:r>
        <w:rPr>
          <w:spacing w:val="114"/>
        </w:rPr>
        <w:t xml:space="preserve"> </w:t>
      </w:r>
      <w:r>
        <w:t>сайте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сети</w:t>
      </w:r>
      <w:r>
        <w:rPr>
          <w:spacing w:val="115"/>
        </w:rPr>
        <w:t xml:space="preserve"> </w:t>
      </w:r>
      <w:r>
        <w:t>Интернет:</w:t>
      </w:r>
    </w:p>
    <w:p w:rsidR="008B724F" w:rsidRDefault="00E877E7">
      <w:pPr>
        <w:pStyle w:val="a3"/>
        <w:tabs>
          <w:tab w:val="left" w:pos="2648"/>
          <w:tab w:val="left" w:pos="3680"/>
          <w:tab w:val="left" w:pos="5740"/>
          <w:tab w:val="left" w:pos="7194"/>
          <w:tab w:val="left" w:pos="9130"/>
        </w:tabs>
        <w:ind w:right="108"/>
      </w:pPr>
      <w:r>
        <w:t>-в случае аннулирования лицензии - в течение пяти рабочих дней с момента</w:t>
      </w:r>
      <w:r>
        <w:rPr>
          <w:spacing w:val="1"/>
        </w:rPr>
        <w:t xml:space="preserve"> </w:t>
      </w:r>
      <w:r>
        <w:t>вступления</w:t>
      </w:r>
      <w:r>
        <w:tab/>
        <w:t>в</w:t>
      </w:r>
      <w:r>
        <w:tab/>
        <w:t>законную</w:t>
      </w:r>
      <w:r>
        <w:tab/>
        <w:t>силу</w:t>
      </w:r>
      <w:r>
        <w:tab/>
        <w:t>решения</w:t>
      </w:r>
      <w:r>
        <w:tab/>
      </w:r>
      <w:r>
        <w:rPr>
          <w:spacing w:val="-2"/>
        </w:rPr>
        <w:t>суда;</w:t>
      </w:r>
    </w:p>
    <w:p w:rsidR="008B724F" w:rsidRDefault="00E877E7">
      <w:pPr>
        <w:pStyle w:val="a3"/>
        <w:ind w:right="108"/>
      </w:pPr>
      <w:proofErr w:type="gramStart"/>
      <w:r>
        <w:t>-в случае приостановления действия лицензии - в течение пяти рабочих дней</w:t>
      </w:r>
      <w:r>
        <w:rPr>
          <w:spacing w:val="1"/>
        </w:rPr>
        <w:t xml:space="preserve"> </w:t>
      </w:r>
      <w:r>
        <w:t>с момента внесения в Реестр лицензий сведений, сод</w:t>
      </w:r>
      <w:r>
        <w:t>ержащих информацию о</w:t>
      </w:r>
      <w:r>
        <w:rPr>
          <w:spacing w:val="1"/>
        </w:rPr>
        <w:t xml:space="preserve"> </w:t>
      </w:r>
      <w:r>
        <w:t>принятом федеральным органом исполнительной власти, 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исполнительной власти субъекта Российской Федерации, осуществляющим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полн</w:t>
      </w:r>
      <w:r>
        <w:t>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приостановлении</w:t>
      </w:r>
      <w:r>
        <w:rPr>
          <w:spacing w:val="-3"/>
        </w:rPr>
        <w:t xml:space="preserve"> </w:t>
      </w:r>
      <w:r>
        <w:t>действия лицензии.</w:t>
      </w:r>
      <w:proofErr w:type="gramEnd"/>
    </w:p>
    <w:p w:rsidR="008B724F" w:rsidRDefault="00E877E7">
      <w:pPr>
        <w:pStyle w:val="a4"/>
        <w:numPr>
          <w:ilvl w:val="1"/>
          <w:numId w:val="2"/>
        </w:numPr>
        <w:tabs>
          <w:tab w:val="left" w:pos="918"/>
          <w:tab w:val="left" w:pos="1660"/>
          <w:tab w:val="left" w:pos="2115"/>
          <w:tab w:val="left" w:pos="2914"/>
          <w:tab w:val="left" w:pos="3375"/>
          <w:tab w:val="left" w:pos="4490"/>
          <w:tab w:val="left" w:pos="4956"/>
          <w:tab w:val="left" w:pos="5716"/>
          <w:tab w:val="left" w:pos="5789"/>
          <w:tab w:val="left" w:pos="6680"/>
          <w:tab w:val="left" w:pos="7129"/>
          <w:tab w:val="left" w:pos="7869"/>
          <w:tab w:val="left" w:pos="8268"/>
          <w:tab w:val="left" w:pos="8467"/>
        </w:tabs>
        <w:ind w:right="102" w:firstLine="0"/>
        <w:rPr>
          <w:sz w:val="28"/>
        </w:rPr>
      </w:pPr>
      <w:proofErr w:type="gramStart"/>
      <w:r>
        <w:rPr>
          <w:sz w:val="28"/>
        </w:rPr>
        <w:t>Учредитель</w:t>
      </w:r>
      <w:r>
        <w:rPr>
          <w:spacing w:val="37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37"/>
          <w:sz w:val="28"/>
        </w:rPr>
        <w:t xml:space="preserve"> </w:t>
      </w:r>
      <w:r>
        <w:rPr>
          <w:sz w:val="28"/>
        </w:rPr>
        <w:t>выбранные</w:t>
      </w:r>
      <w:r>
        <w:rPr>
          <w:spacing w:val="39"/>
          <w:sz w:val="28"/>
        </w:rPr>
        <w:t xml:space="preserve"> </w:t>
      </w:r>
      <w:r>
        <w:rPr>
          <w:sz w:val="28"/>
        </w:rPr>
        <w:t>им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5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z w:val="28"/>
        </w:rPr>
        <w:tab/>
        <w:t>деятельность</w:t>
      </w:r>
      <w:r>
        <w:rPr>
          <w:sz w:val="28"/>
        </w:rPr>
        <w:tab/>
        <w:t>по</w:t>
      </w:r>
      <w:r>
        <w:rPr>
          <w:sz w:val="28"/>
        </w:rPr>
        <w:tab/>
        <w:t>образовательным</w:t>
      </w:r>
      <w:r>
        <w:rPr>
          <w:sz w:val="28"/>
        </w:rPr>
        <w:tab/>
      </w:r>
      <w:r>
        <w:rPr>
          <w:sz w:val="28"/>
        </w:rPr>
        <w:tab/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них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ими</w:t>
      </w:r>
      <w:r>
        <w:rPr>
          <w:spacing w:val="7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z w:val="28"/>
        </w:rPr>
        <w:tab/>
        <w:t>в</w:t>
      </w:r>
      <w:r>
        <w:rPr>
          <w:sz w:val="28"/>
        </w:rPr>
        <w:tab/>
        <w:t>течение</w:t>
      </w:r>
      <w:r>
        <w:rPr>
          <w:sz w:val="28"/>
        </w:rPr>
        <w:tab/>
        <w:t>десяти</w:t>
      </w:r>
      <w:r>
        <w:rPr>
          <w:sz w:val="28"/>
        </w:rPr>
        <w:tab/>
        <w:t>рабочих</w:t>
      </w:r>
      <w:r>
        <w:rPr>
          <w:sz w:val="28"/>
        </w:rPr>
        <w:tab/>
      </w:r>
      <w:r>
        <w:rPr>
          <w:sz w:val="28"/>
        </w:rPr>
        <w:tab/>
        <w:t>дней</w:t>
      </w:r>
      <w:r>
        <w:rPr>
          <w:sz w:val="28"/>
        </w:rPr>
        <w:tab/>
        <w:t>с</w:t>
      </w:r>
      <w:r>
        <w:rPr>
          <w:sz w:val="28"/>
        </w:rPr>
        <w:tab/>
        <w:t>момента</w:t>
      </w:r>
      <w:r>
        <w:rPr>
          <w:sz w:val="28"/>
        </w:rPr>
        <w:tab/>
      </w:r>
      <w:r>
        <w:rPr>
          <w:sz w:val="28"/>
        </w:rPr>
        <w:tab/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3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35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35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воспитанников.</w:t>
      </w:r>
      <w:proofErr w:type="gramEnd"/>
    </w:p>
    <w:p w:rsidR="008B724F" w:rsidRDefault="00E877E7">
      <w:pPr>
        <w:pStyle w:val="a4"/>
        <w:numPr>
          <w:ilvl w:val="1"/>
          <w:numId w:val="2"/>
        </w:numPr>
        <w:tabs>
          <w:tab w:val="left" w:pos="1021"/>
        </w:tabs>
        <w:ind w:right="102" w:firstLine="0"/>
        <w:jc w:val="both"/>
        <w:rPr>
          <w:sz w:val="28"/>
        </w:rPr>
      </w:pP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 воспитанников полученную от учредителя информацию 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которые дали согласие на перевод обучающихся из 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 в течение десяти рабочих дней с момента ее получения и 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дошкольного образования, возрастную категорию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воспитанников,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направленность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группы,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количество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свободных  </w:t>
      </w:r>
      <w:r>
        <w:rPr>
          <w:spacing w:val="55"/>
          <w:sz w:val="28"/>
        </w:rPr>
        <w:t xml:space="preserve"> </w:t>
      </w:r>
      <w:r>
        <w:rPr>
          <w:sz w:val="28"/>
        </w:rPr>
        <w:t>мест.</w:t>
      </w:r>
    </w:p>
    <w:p w:rsidR="008B724F" w:rsidRDefault="00E877E7">
      <w:pPr>
        <w:pStyle w:val="a4"/>
        <w:numPr>
          <w:ilvl w:val="1"/>
          <w:numId w:val="2"/>
        </w:numPr>
        <w:tabs>
          <w:tab w:val="left" w:pos="1126"/>
          <w:tab w:val="left" w:pos="4647"/>
          <w:tab w:val="left" w:pos="8449"/>
        </w:tabs>
        <w:ind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 акт об отчислении воспитанников в порядке перевода 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(прекращение деятельности исходной организации, аннулиро</w:t>
      </w:r>
      <w:r>
        <w:rPr>
          <w:sz w:val="28"/>
        </w:rPr>
        <w:t>вание лицензии,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приостановление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лицензии).</w:t>
      </w:r>
    </w:p>
    <w:p w:rsidR="008B724F" w:rsidRDefault="00E877E7">
      <w:pPr>
        <w:pStyle w:val="a4"/>
        <w:numPr>
          <w:ilvl w:val="1"/>
          <w:numId w:val="2"/>
        </w:numPr>
        <w:tabs>
          <w:tab w:val="left" w:pos="875"/>
          <w:tab w:val="left" w:pos="8457"/>
        </w:tabs>
        <w:ind w:firstLine="0"/>
        <w:jc w:val="both"/>
        <w:rPr>
          <w:sz w:val="28"/>
        </w:rPr>
      </w:pPr>
      <w:r>
        <w:rPr>
          <w:sz w:val="28"/>
        </w:rPr>
        <w:t>В случае отказа от перевода в предлагаемую принимающую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z w:val="28"/>
        </w:rPr>
        <w:tab/>
      </w:r>
      <w:r>
        <w:rPr>
          <w:spacing w:val="-1"/>
          <w:sz w:val="28"/>
        </w:rPr>
        <w:t>заявлении.</w:t>
      </w:r>
    </w:p>
    <w:p w:rsidR="008B724F" w:rsidRDefault="00E877E7">
      <w:pPr>
        <w:pStyle w:val="a4"/>
        <w:numPr>
          <w:ilvl w:val="1"/>
          <w:numId w:val="2"/>
        </w:numPr>
        <w:tabs>
          <w:tab w:val="left" w:pos="1095"/>
          <w:tab w:val="left" w:pos="3736"/>
          <w:tab w:val="left" w:pos="6854"/>
          <w:tab w:val="left" w:pos="9136"/>
        </w:tabs>
        <w:ind w:right="106" w:firstLine="0"/>
        <w:jc w:val="both"/>
        <w:rPr>
          <w:sz w:val="28"/>
        </w:rPr>
      </w:pPr>
      <w:r>
        <w:rPr>
          <w:sz w:val="28"/>
        </w:rPr>
        <w:t>Исходная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списочный состав воспитанников, письменные согласия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z w:val="28"/>
        </w:rPr>
        <w:tab/>
        <w:t>обучающихся,</w:t>
      </w:r>
      <w:r>
        <w:rPr>
          <w:sz w:val="28"/>
        </w:rPr>
        <w:tab/>
        <w:t>личные</w:t>
      </w:r>
      <w:r>
        <w:rPr>
          <w:sz w:val="28"/>
        </w:rPr>
        <w:tab/>
      </w:r>
      <w:r>
        <w:rPr>
          <w:spacing w:val="-1"/>
          <w:sz w:val="28"/>
        </w:rPr>
        <w:t>дела.</w:t>
      </w:r>
    </w:p>
    <w:p w:rsidR="008B724F" w:rsidRDefault="00E877E7">
      <w:pPr>
        <w:pStyle w:val="a4"/>
        <w:numPr>
          <w:ilvl w:val="1"/>
          <w:numId w:val="2"/>
        </w:numPr>
        <w:tabs>
          <w:tab w:val="left" w:pos="937"/>
        </w:tabs>
        <w:ind w:right="103" w:firstLine="0"/>
        <w:jc w:val="both"/>
        <w:rPr>
          <w:sz w:val="28"/>
        </w:rPr>
      </w:pPr>
      <w:r>
        <w:rPr>
          <w:sz w:val="28"/>
        </w:rPr>
        <w:t>На основании представленных документов принимающая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заключает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договор 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родителями 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(законными    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представителями)</w:t>
      </w:r>
    </w:p>
    <w:p w:rsidR="008B724F" w:rsidRDefault="008B724F">
      <w:pPr>
        <w:jc w:val="both"/>
        <w:rPr>
          <w:sz w:val="28"/>
        </w:rPr>
        <w:sectPr w:rsidR="008B724F">
          <w:pgSz w:w="11910" w:h="16840"/>
          <w:pgMar w:top="1040" w:right="740" w:bottom="1680" w:left="1320" w:header="0" w:footer="1480" w:gutter="0"/>
          <w:cols w:space="720"/>
        </w:sectPr>
      </w:pPr>
    </w:p>
    <w:p w:rsidR="008B724F" w:rsidRDefault="00E877E7">
      <w:pPr>
        <w:pStyle w:val="a3"/>
        <w:tabs>
          <w:tab w:val="left" w:pos="912"/>
          <w:tab w:val="left" w:pos="1958"/>
          <w:tab w:val="left" w:pos="2481"/>
          <w:tab w:val="left" w:pos="2787"/>
          <w:tab w:val="left" w:pos="4395"/>
          <w:tab w:val="left" w:pos="4633"/>
          <w:tab w:val="left" w:pos="6628"/>
          <w:tab w:val="left" w:pos="7053"/>
          <w:tab w:val="left" w:pos="8160"/>
          <w:tab w:val="left" w:pos="8544"/>
          <w:tab w:val="left" w:pos="8785"/>
        </w:tabs>
        <w:spacing w:before="67"/>
        <w:ind w:right="103"/>
        <w:jc w:val="right"/>
      </w:pPr>
      <w:r>
        <w:lastRenderedPageBreak/>
        <w:t>воспитанников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течение</w:t>
      </w:r>
      <w:r>
        <w:rPr>
          <w:spacing w:val="50"/>
        </w:rPr>
        <w:t xml:space="preserve"> </w:t>
      </w:r>
      <w:r>
        <w:t>трех</w:t>
      </w:r>
      <w:r>
        <w:rPr>
          <w:spacing w:val="50"/>
        </w:rPr>
        <w:t xml:space="preserve"> </w:t>
      </w:r>
      <w:r>
        <w:t>рабочих</w:t>
      </w:r>
      <w:r>
        <w:rPr>
          <w:spacing w:val="47"/>
        </w:rPr>
        <w:t xml:space="preserve"> </w:t>
      </w:r>
      <w:r>
        <w:t>дней</w:t>
      </w:r>
      <w:r>
        <w:rPr>
          <w:spacing w:val="48"/>
        </w:rPr>
        <w:t xml:space="preserve"> </w:t>
      </w:r>
      <w:r>
        <w:t>после</w:t>
      </w:r>
      <w:r>
        <w:rPr>
          <w:spacing w:val="49"/>
        </w:rPr>
        <w:t xml:space="preserve"> </w:t>
      </w:r>
      <w:r>
        <w:t>заключения</w:t>
      </w:r>
      <w:r>
        <w:rPr>
          <w:spacing w:val="49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издает</w:t>
      </w:r>
      <w:r>
        <w:rPr>
          <w:spacing w:val="5"/>
        </w:rPr>
        <w:t xml:space="preserve"> </w:t>
      </w:r>
      <w:r>
        <w:t>распорядительный</w:t>
      </w:r>
      <w:r>
        <w:rPr>
          <w:spacing w:val="4"/>
        </w:rPr>
        <w:t xml:space="preserve"> </w:t>
      </w:r>
      <w:r>
        <w:t>акт</w:t>
      </w:r>
      <w:r>
        <w:rPr>
          <w:spacing w:val="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зачислении</w:t>
      </w:r>
      <w:r>
        <w:rPr>
          <w:spacing w:val="12"/>
        </w:rPr>
        <w:t xml:space="preserve"> </w:t>
      </w:r>
      <w:r>
        <w:t>воспитанника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</w:t>
      </w:r>
      <w:r>
        <w:rPr>
          <w:spacing w:val="7"/>
        </w:rPr>
        <w:t xml:space="preserve"> </w:t>
      </w:r>
      <w:r>
        <w:t>перевода</w:t>
      </w:r>
      <w:r>
        <w:rPr>
          <w:spacing w:val="-67"/>
        </w:rPr>
        <w:t xml:space="preserve"> </w:t>
      </w:r>
      <w:r>
        <w:t>в</w:t>
      </w:r>
      <w:r>
        <w:tab/>
        <w:t>связи</w:t>
      </w:r>
      <w:r>
        <w:tab/>
        <w:t>с</w:t>
      </w:r>
      <w:r>
        <w:tab/>
        <w:t>прекращением</w:t>
      </w:r>
      <w:r>
        <w:tab/>
      </w:r>
      <w:r>
        <w:tab/>
        <w:t>деятельности</w:t>
      </w:r>
      <w:r>
        <w:tab/>
        <w:t>исходной</w:t>
      </w:r>
      <w:r>
        <w:tab/>
        <w:t>организации,</w:t>
      </w:r>
      <w:r>
        <w:rPr>
          <w:spacing w:val="-67"/>
        </w:rPr>
        <w:t xml:space="preserve"> </w:t>
      </w:r>
      <w:r>
        <w:t>аннулированием</w:t>
      </w:r>
      <w:r>
        <w:tab/>
      </w:r>
      <w:r>
        <w:tab/>
        <w:t>лиц</w:t>
      </w:r>
      <w:r>
        <w:t>ензии,</w:t>
      </w:r>
      <w:r>
        <w:tab/>
        <w:t>приостановлением</w:t>
      </w:r>
      <w:r>
        <w:tab/>
        <w:t>действия</w:t>
      </w:r>
      <w:r>
        <w:tab/>
      </w:r>
      <w:r>
        <w:tab/>
        <w:t>лицензии.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распорядительном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proofErr w:type="gramStart"/>
      <w:r>
        <w:t>запись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перевода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указанием</w:t>
      </w:r>
      <w:r>
        <w:rPr>
          <w:spacing w:val="22"/>
        </w:rPr>
        <w:t xml:space="preserve"> </w:t>
      </w:r>
      <w:r>
        <w:t>исходной</w:t>
      </w:r>
      <w:r>
        <w:rPr>
          <w:spacing w:val="22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</w:t>
      </w:r>
      <w:r>
        <w:rPr>
          <w:spacing w:val="13"/>
        </w:rPr>
        <w:t xml:space="preserve"> </w:t>
      </w:r>
      <w:r>
        <w:t>он</w:t>
      </w:r>
      <w:r>
        <w:rPr>
          <w:spacing w:val="13"/>
        </w:rPr>
        <w:t xml:space="preserve"> </w:t>
      </w:r>
      <w:r>
        <w:t>обучался</w:t>
      </w:r>
      <w:r>
        <w:rPr>
          <w:spacing w:val="12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перевода,</w:t>
      </w:r>
      <w:r>
        <w:rPr>
          <w:spacing w:val="12"/>
        </w:rPr>
        <w:t xml:space="preserve"> </w:t>
      </w:r>
      <w:r>
        <w:t>возрастной</w:t>
      </w:r>
      <w:r>
        <w:rPr>
          <w:spacing w:val="13"/>
        </w:rPr>
        <w:t xml:space="preserve"> </w:t>
      </w:r>
      <w:r>
        <w:t>категории</w:t>
      </w:r>
      <w:r>
        <w:rPr>
          <w:spacing w:val="18"/>
        </w:rPr>
        <w:t xml:space="preserve"> </w:t>
      </w:r>
      <w:r>
        <w:t>воспитанника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направленности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группы.</w:t>
      </w:r>
    </w:p>
    <w:p w:rsidR="008B724F" w:rsidRDefault="00E877E7">
      <w:pPr>
        <w:pStyle w:val="a4"/>
        <w:numPr>
          <w:ilvl w:val="1"/>
          <w:numId w:val="2"/>
        </w:numPr>
        <w:tabs>
          <w:tab w:val="left" w:pos="910"/>
        </w:tabs>
        <w:spacing w:before="2"/>
        <w:ind w:right="106" w:firstLine="0"/>
        <w:jc w:val="both"/>
        <w:rPr>
          <w:sz w:val="28"/>
        </w:rPr>
      </w:pPr>
      <w:r>
        <w:rPr>
          <w:sz w:val="28"/>
        </w:rPr>
        <w:t>В принимающей организации на основании переданных личных дел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воспитанников формируются новые личные дела, </w:t>
      </w:r>
      <w:proofErr w:type="gramStart"/>
      <w:r>
        <w:rPr>
          <w:sz w:val="28"/>
        </w:rPr>
        <w:t>включающие</w:t>
      </w:r>
      <w:proofErr w:type="gramEnd"/>
      <w:r>
        <w:rPr>
          <w:sz w:val="28"/>
        </w:rPr>
        <w:t xml:space="preserve">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sectPr w:rsidR="008B724F">
      <w:pgSz w:w="11910" w:h="16840"/>
      <w:pgMar w:top="1040" w:right="740" w:bottom="1680" w:left="132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E7" w:rsidRDefault="00E877E7">
      <w:r>
        <w:separator/>
      </w:r>
    </w:p>
  </w:endnote>
  <w:endnote w:type="continuationSeparator" w:id="0">
    <w:p w:rsidR="00E877E7" w:rsidRDefault="00E8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24F" w:rsidRDefault="00E877E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3.25pt;margin-top:756.9pt;width:12.6pt;height:13.05pt;z-index:-251658752;mso-position-horizontal-relative:page;mso-position-vertical-relative:page" filled="f" stroked="f">
          <v:textbox inset="0,0,0,0">
            <w:txbxContent>
              <w:p w:rsidR="008B724F" w:rsidRDefault="00E877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009B4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E7" w:rsidRDefault="00E877E7">
      <w:r>
        <w:separator/>
      </w:r>
    </w:p>
  </w:footnote>
  <w:footnote w:type="continuationSeparator" w:id="0">
    <w:p w:rsidR="00E877E7" w:rsidRDefault="00E8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615"/>
    <w:multiLevelType w:val="hybridMultilevel"/>
    <w:tmpl w:val="7200E7B8"/>
    <w:lvl w:ilvl="0" w:tplc="0F822C4E">
      <w:numFmt w:val="bullet"/>
      <w:lvlText w:val="-"/>
      <w:lvlJc w:val="left"/>
      <w:pPr>
        <w:ind w:left="38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A24F21E">
      <w:numFmt w:val="bullet"/>
      <w:lvlText w:val="•"/>
      <w:lvlJc w:val="left"/>
      <w:pPr>
        <w:ind w:left="1326" w:hanging="180"/>
      </w:pPr>
      <w:rPr>
        <w:rFonts w:hint="default"/>
        <w:lang w:val="ru-RU" w:eastAsia="en-US" w:bidi="ar-SA"/>
      </w:rPr>
    </w:lvl>
    <w:lvl w:ilvl="2" w:tplc="F842B25C">
      <w:numFmt w:val="bullet"/>
      <w:lvlText w:val="•"/>
      <w:lvlJc w:val="left"/>
      <w:pPr>
        <w:ind w:left="2273" w:hanging="180"/>
      </w:pPr>
      <w:rPr>
        <w:rFonts w:hint="default"/>
        <w:lang w:val="ru-RU" w:eastAsia="en-US" w:bidi="ar-SA"/>
      </w:rPr>
    </w:lvl>
    <w:lvl w:ilvl="3" w:tplc="FE54A17A">
      <w:numFmt w:val="bullet"/>
      <w:lvlText w:val="•"/>
      <w:lvlJc w:val="left"/>
      <w:pPr>
        <w:ind w:left="3219" w:hanging="180"/>
      </w:pPr>
      <w:rPr>
        <w:rFonts w:hint="default"/>
        <w:lang w:val="ru-RU" w:eastAsia="en-US" w:bidi="ar-SA"/>
      </w:rPr>
    </w:lvl>
    <w:lvl w:ilvl="4" w:tplc="59022AE4">
      <w:numFmt w:val="bullet"/>
      <w:lvlText w:val="•"/>
      <w:lvlJc w:val="left"/>
      <w:pPr>
        <w:ind w:left="4166" w:hanging="180"/>
      </w:pPr>
      <w:rPr>
        <w:rFonts w:hint="default"/>
        <w:lang w:val="ru-RU" w:eastAsia="en-US" w:bidi="ar-SA"/>
      </w:rPr>
    </w:lvl>
    <w:lvl w:ilvl="5" w:tplc="F33279D8">
      <w:numFmt w:val="bullet"/>
      <w:lvlText w:val="•"/>
      <w:lvlJc w:val="left"/>
      <w:pPr>
        <w:ind w:left="5113" w:hanging="180"/>
      </w:pPr>
      <w:rPr>
        <w:rFonts w:hint="default"/>
        <w:lang w:val="ru-RU" w:eastAsia="en-US" w:bidi="ar-SA"/>
      </w:rPr>
    </w:lvl>
    <w:lvl w:ilvl="6" w:tplc="BAA02696">
      <w:numFmt w:val="bullet"/>
      <w:lvlText w:val="•"/>
      <w:lvlJc w:val="left"/>
      <w:pPr>
        <w:ind w:left="6059" w:hanging="180"/>
      </w:pPr>
      <w:rPr>
        <w:rFonts w:hint="default"/>
        <w:lang w:val="ru-RU" w:eastAsia="en-US" w:bidi="ar-SA"/>
      </w:rPr>
    </w:lvl>
    <w:lvl w:ilvl="7" w:tplc="97F4F0DE">
      <w:numFmt w:val="bullet"/>
      <w:lvlText w:val="•"/>
      <w:lvlJc w:val="left"/>
      <w:pPr>
        <w:ind w:left="7006" w:hanging="180"/>
      </w:pPr>
      <w:rPr>
        <w:rFonts w:hint="default"/>
        <w:lang w:val="ru-RU" w:eastAsia="en-US" w:bidi="ar-SA"/>
      </w:rPr>
    </w:lvl>
    <w:lvl w:ilvl="8" w:tplc="1DFA83CC">
      <w:numFmt w:val="bullet"/>
      <w:lvlText w:val="•"/>
      <w:lvlJc w:val="left"/>
      <w:pPr>
        <w:ind w:left="7953" w:hanging="180"/>
      </w:pPr>
      <w:rPr>
        <w:rFonts w:hint="default"/>
        <w:lang w:val="ru-RU" w:eastAsia="en-US" w:bidi="ar-SA"/>
      </w:rPr>
    </w:lvl>
  </w:abstractNum>
  <w:abstractNum w:abstractNumId="1">
    <w:nsid w:val="5BF5169B"/>
    <w:multiLevelType w:val="multilevel"/>
    <w:tmpl w:val="09321768"/>
    <w:lvl w:ilvl="0">
      <w:start w:val="1"/>
      <w:numFmt w:val="decimal"/>
      <w:lvlText w:val="%1."/>
      <w:lvlJc w:val="left"/>
      <w:pPr>
        <w:ind w:left="662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" w:hanging="4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2" w:hanging="7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01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2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4" w:hanging="7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724F"/>
    <w:rsid w:val="004009B4"/>
    <w:rsid w:val="008B724F"/>
    <w:rsid w:val="00E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9B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rsid w:val="004009B4"/>
    <w:pPr>
      <w:widowControl/>
      <w:autoSpaceDE/>
      <w:autoSpaceDN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9B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rsid w:val="004009B4"/>
    <w:pPr>
      <w:widowControl/>
      <w:autoSpaceDE/>
      <w:autoSpaceDN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565068753" TargetMode="External"/><Relationship Id="rId18" Type="http://schemas.openxmlformats.org/officeDocument/2006/relationships/hyperlink" Target="http://docs.cntd.ru/document/5650687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5068753" TargetMode="External"/><Relationship Id="rId17" Type="http://schemas.openxmlformats.org/officeDocument/2006/relationships/hyperlink" Target="http://docs.cntd.ru/document/56506875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6506875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50687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65068753" TargetMode="External"/><Relationship Id="rId10" Type="http://schemas.openxmlformats.org/officeDocument/2006/relationships/hyperlink" Target="http://docs.cntd.ru/document/56506875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5068753" TargetMode="External"/><Relationship Id="rId14" Type="http://schemas.openxmlformats.org/officeDocument/2006/relationships/hyperlink" Target="http://docs.cntd.ru/document/56506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KOMMYNARDS</cp:lastModifiedBy>
  <cp:revision>2</cp:revision>
  <cp:lastPrinted>2021-10-14T09:44:00Z</cp:lastPrinted>
  <dcterms:created xsi:type="dcterms:W3CDTF">2021-09-15T04:20:00Z</dcterms:created>
  <dcterms:modified xsi:type="dcterms:W3CDTF">2021-10-14T09:52:00Z</dcterms:modified>
</cp:coreProperties>
</file>